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EE497" w14:textId="52E866C1" w:rsidR="00B847F5" w:rsidRDefault="00D65905" w:rsidP="00D6590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Committee on Energy and Commerce</w:t>
      </w:r>
    </w:p>
    <w:p w14:paraId="38BAD441" w14:textId="726D88CB" w:rsidR="00D65905" w:rsidRDefault="00D65905" w:rsidP="00D65905">
      <w:pPr>
        <w:spacing w:after="0" w:line="240" w:lineRule="auto"/>
        <w:jc w:val="center"/>
        <w:rPr>
          <w:rFonts w:ascii="Times New Roman" w:hAnsi="Times New Roman" w:cs="Times New Roman"/>
          <w:b/>
          <w:bCs/>
          <w:sz w:val="24"/>
          <w:szCs w:val="24"/>
        </w:rPr>
      </w:pPr>
    </w:p>
    <w:p w14:paraId="6F25C303" w14:textId="1F21633E" w:rsidR="00D65905" w:rsidRDefault="00D65905" w:rsidP="00D6590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Opening Statement as Prepared for Delivery</w:t>
      </w:r>
    </w:p>
    <w:p w14:paraId="278D3B46" w14:textId="3E142D89" w:rsidR="00D65905" w:rsidRDefault="00D65905" w:rsidP="00D6590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of</w:t>
      </w:r>
    </w:p>
    <w:p w14:paraId="4E539D85" w14:textId="74E254DD" w:rsidR="00D65905" w:rsidRDefault="007E1534" w:rsidP="007E153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Subcommittee on Environment, Manufacturing, and Critical Materials Ranking Member Paul Tonko</w:t>
      </w:r>
    </w:p>
    <w:p w14:paraId="29DE8677" w14:textId="77777777" w:rsidR="007E1534" w:rsidRDefault="007E1534" w:rsidP="007E1534">
      <w:pPr>
        <w:spacing w:after="0" w:line="240" w:lineRule="auto"/>
        <w:jc w:val="center"/>
        <w:rPr>
          <w:rFonts w:ascii="Times New Roman" w:hAnsi="Times New Roman" w:cs="Times New Roman"/>
          <w:b/>
          <w:bCs/>
          <w:sz w:val="24"/>
          <w:szCs w:val="24"/>
        </w:rPr>
      </w:pPr>
    </w:p>
    <w:p w14:paraId="28A38B93" w14:textId="5AD74BA2" w:rsidR="00D65905" w:rsidRDefault="00B311BF" w:rsidP="00A91B14">
      <w:pPr>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Markup of </w:t>
      </w:r>
      <w:r w:rsidR="00B847F5">
        <w:rPr>
          <w:rFonts w:ascii="Times New Roman" w:hAnsi="Times New Roman" w:cs="Times New Roman"/>
          <w:b/>
          <w:bCs/>
          <w:i/>
          <w:iCs/>
          <w:sz w:val="24"/>
          <w:szCs w:val="24"/>
        </w:rPr>
        <w:t>28</w:t>
      </w:r>
      <w:r w:rsidR="00C554F6">
        <w:rPr>
          <w:rFonts w:ascii="Times New Roman" w:hAnsi="Times New Roman" w:cs="Times New Roman"/>
          <w:b/>
          <w:bCs/>
          <w:i/>
          <w:iCs/>
          <w:sz w:val="24"/>
          <w:szCs w:val="24"/>
        </w:rPr>
        <w:t xml:space="preserve"> Bills, Full Committee</w:t>
      </w:r>
    </w:p>
    <w:p w14:paraId="7CCD979C" w14:textId="7DDAD4AD" w:rsidR="00D65905" w:rsidRDefault="00BB5BD8" w:rsidP="00D6590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March 20, 2024</w:t>
      </w:r>
    </w:p>
    <w:p w14:paraId="3915D6A1" w14:textId="77777777" w:rsidR="00BB5BD8" w:rsidRPr="00BB5BD8" w:rsidRDefault="00BB5BD8" w:rsidP="00B847F5">
      <w:pPr>
        <w:rPr>
          <w:rFonts w:ascii="Times New Roman" w:hAnsi="Times New Roman" w:cs="Times New Roman"/>
          <w:sz w:val="24"/>
          <w:szCs w:val="24"/>
        </w:rPr>
      </w:pPr>
    </w:p>
    <w:p w14:paraId="28F69EAC" w14:textId="77777777" w:rsidR="00031431" w:rsidRPr="00031431" w:rsidRDefault="00031431" w:rsidP="00031431">
      <w:pPr>
        <w:spacing w:after="0" w:line="240" w:lineRule="auto"/>
        <w:ind w:firstLine="720"/>
        <w:rPr>
          <w:rFonts w:ascii="Times New Roman" w:hAnsi="Times New Roman" w:cs="Times New Roman"/>
          <w:sz w:val="24"/>
          <w:szCs w:val="24"/>
        </w:rPr>
      </w:pPr>
      <w:r w:rsidRPr="00031431">
        <w:rPr>
          <w:rFonts w:ascii="Times New Roman" w:hAnsi="Times New Roman" w:cs="Times New Roman"/>
          <w:sz w:val="24"/>
          <w:szCs w:val="24"/>
        </w:rPr>
        <w:t>Thank you, Madam Chair.</w:t>
      </w:r>
    </w:p>
    <w:p w14:paraId="18320640" w14:textId="77777777" w:rsidR="00031431" w:rsidRPr="00031431" w:rsidRDefault="00031431" w:rsidP="00031431">
      <w:pPr>
        <w:spacing w:after="0" w:line="240" w:lineRule="auto"/>
        <w:ind w:firstLine="720"/>
        <w:rPr>
          <w:rFonts w:ascii="Times New Roman" w:hAnsi="Times New Roman" w:cs="Times New Roman"/>
          <w:sz w:val="24"/>
          <w:szCs w:val="24"/>
        </w:rPr>
      </w:pPr>
    </w:p>
    <w:p w14:paraId="17548117" w14:textId="4D95E2F2" w:rsidR="00031431" w:rsidRPr="00031431" w:rsidRDefault="00031431" w:rsidP="00031431">
      <w:pPr>
        <w:spacing w:after="0" w:line="240" w:lineRule="auto"/>
        <w:ind w:firstLine="720"/>
        <w:rPr>
          <w:rFonts w:ascii="Times New Roman" w:hAnsi="Times New Roman" w:cs="Times New Roman"/>
          <w:sz w:val="24"/>
          <w:szCs w:val="24"/>
        </w:rPr>
      </w:pPr>
      <w:r w:rsidRPr="00031431">
        <w:rPr>
          <w:rFonts w:ascii="Times New Roman" w:hAnsi="Times New Roman" w:cs="Times New Roman"/>
          <w:sz w:val="24"/>
          <w:szCs w:val="24"/>
        </w:rPr>
        <w:t>Unhealthy air quality is incredibly dangerous to human health.</w:t>
      </w:r>
      <w:r>
        <w:rPr>
          <w:rFonts w:ascii="Times New Roman" w:hAnsi="Times New Roman" w:cs="Times New Roman"/>
          <w:sz w:val="24"/>
          <w:szCs w:val="24"/>
        </w:rPr>
        <w:t xml:space="preserve">  </w:t>
      </w:r>
      <w:r w:rsidRPr="00031431">
        <w:rPr>
          <w:rFonts w:ascii="Times New Roman" w:hAnsi="Times New Roman" w:cs="Times New Roman"/>
          <w:sz w:val="24"/>
          <w:szCs w:val="24"/>
        </w:rPr>
        <w:t>And as we generate more robust and precise scientific evidence, our understanding of these health effects becomes more and more clear.</w:t>
      </w:r>
      <w:r>
        <w:rPr>
          <w:rFonts w:ascii="Times New Roman" w:hAnsi="Times New Roman" w:cs="Times New Roman"/>
          <w:sz w:val="24"/>
          <w:szCs w:val="24"/>
        </w:rPr>
        <w:t xml:space="preserve">  </w:t>
      </w:r>
      <w:r w:rsidRPr="00031431">
        <w:rPr>
          <w:rFonts w:ascii="Times New Roman" w:hAnsi="Times New Roman" w:cs="Times New Roman"/>
          <w:sz w:val="24"/>
          <w:szCs w:val="24"/>
        </w:rPr>
        <w:t xml:space="preserve">That is why the National Ambient Air Quality Standards are so important. </w:t>
      </w:r>
    </w:p>
    <w:p w14:paraId="1FE915F1" w14:textId="77777777" w:rsidR="00031431" w:rsidRPr="00031431" w:rsidRDefault="00031431" w:rsidP="00031431">
      <w:pPr>
        <w:spacing w:after="0" w:line="240" w:lineRule="auto"/>
        <w:ind w:firstLine="720"/>
        <w:rPr>
          <w:rFonts w:ascii="Times New Roman" w:hAnsi="Times New Roman" w:cs="Times New Roman"/>
          <w:sz w:val="24"/>
          <w:szCs w:val="24"/>
        </w:rPr>
      </w:pPr>
    </w:p>
    <w:p w14:paraId="25CAA557" w14:textId="560151FE" w:rsidR="00031431" w:rsidRPr="00031431" w:rsidRDefault="00031431" w:rsidP="00031431">
      <w:pPr>
        <w:spacing w:after="0" w:line="240" w:lineRule="auto"/>
        <w:ind w:firstLine="720"/>
        <w:rPr>
          <w:rFonts w:ascii="Times New Roman" w:hAnsi="Times New Roman" w:cs="Times New Roman"/>
          <w:sz w:val="24"/>
          <w:szCs w:val="24"/>
        </w:rPr>
      </w:pPr>
      <w:r w:rsidRPr="00031431">
        <w:rPr>
          <w:rFonts w:ascii="Times New Roman" w:hAnsi="Times New Roman" w:cs="Times New Roman"/>
          <w:sz w:val="24"/>
          <w:szCs w:val="24"/>
        </w:rPr>
        <w:t>This standard setting process requires regular reviews and updates to ensure public health is adequately protected.</w:t>
      </w:r>
      <w:r>
        <w:rPr>
          <w:rFonts w:ascii="Times New Roman" w:hAnsi="Times New Roman" w:cs="Times New Roman"/>
          <w:sz w:val="24"/>
          <w:szCs w:val="24"/>
        </w:rPr>
        <w:t xml:space="preserve">  </w:t>
      </w:r>
      <w:r w:rsidRPr="00031431">
        <w:rPr>
          <w:rFonts w:ascii="Times New Roman" w:hAnsi="Times New Roman" w:cs="Times New Roman"/>
          <w:sz w:val="24"/>
          <w:szCs w:val="24"/>
        </w:rPr>
        <w:t>And this process has been incredibly effective.</w:t>
      </w:r>
      <w:r>
        <w:rPr>
          <w:rFonts w:ascii="Times New Roman" w:hAnsi="Times New Roman" w:cs="Times New Roman"/>
          <w:sz w:val="24"/>
          <w:szCs w:val="24"/>
        </w:rPr>
        <w:t xml:space="preserve">  </w:t>
      </w:r>
      <w:r w:rsidRPr="00031431">
        <w:rPr>
          <w:rFonts w:ascii="Times New Roman" w:hAnsi="Times New Roman" w:cs="Times New Roman"/>
          <w:sz w:val="24"/>
          <w:szCs w:val="24"/>
        </w:rPr>
        <w:t>We have been able to significantly grow our economy while reducing pollution and protecting Americans.</w:t>
      </w:r>
    </w:p>
    <w:p w14:paraId="6A35C66E" w14:textId="77777777" w:rsidR="00031431" w:rsidRPr="00031431" w:rsidRDefault="00031431" w:rsidP="00031431">
      <w:pPr>
        <w:spacing w:after="0" w:line="240" w:lineRule="auto"/>
        <w:ind w:firstLine="720"/>
        <w:rPr>
          <w:rFonts w:ascii="Times New Roman" w:hAnsi="Times New Roman" w:cs="Times New Roman"/>
          <w:sz w:val="24"/>
          <w:szCs w:val="24"/>
        </w:rPr>
      </w:pPr>
    </w:p>
    <w:p w14:paraId="1E834BC5" w14:textId="0F6D1F7D" w:rsidR="00031431" w:rsidRPr="00031431" w:rsidRDefault="00031431" w:rsidP="00031431">
      <w:pPr>
        <w:spacing w:after="0" w:line="240" w:lineRule="auto"/>
        <w:ind w:firstLine="720"/>
        <w:rPr>
          <w:rFonts w:ascii="Times New Roman" w:hAnsi="Times New Roman" w:cs="Times New Roman"/>
          <w:sz w:val="24"/>
          <w:szCs w:val="24"/>
        </w:rPr>
      </w:pPr>
      <w:r w:rsidRPr="00031431">
        <w:rPr>
          <w:rFonts w:ascii="Times New Roman" w:hAnsi="Times New Roman" w:cs="Times New Roman"/>
          <w:sz w:val="24"/>
          <w:szCs w:val="24"/>
        </w:rPr>
        <w:t>But today, we will consider the Air Quality Standards Implementation Act of 2024, which would completely undermine the Clean Air Act.</w:t>
      </w:r>
      <w:r>
        <w:rPr>
          <w:rFonts w:ascii="Times New Roman" w:hAnsi="Times New Roman" w:cs="Times New Roman"/>
          <w:sz w:val="24"/>
          <w:szCs w:val="24"/>
        </w:rPr>
        <w:t xml:space="preserve">  </w:t>
      </w:r>
      <w:r w:rsidRPr="00031431">
        <w:rPr>
          <w:rFonts w:ascii="Times New Roman" w:hAnsi="Times New Roman" w:cs="Times New Roman"/>
          <w:sz w:val="24"/>
          <w:szCs w:val="24"/>
        </w:rPr>
        <w:t>This bill fails to appreciate just how bad unhealthy air is, and that so many Americans live with unsafe air today.</w:t>
      </w:r>
      <w:r>
        <w:rPr>
          <w:rFonts w:ascii="Times New Roman" w:hAnsi="Times New Roman" w:cs="Times New Roman"/>
          <w:sz w:val="24"/>
          <w:szCs w:val="24"/>
        </w:rPr>
        <w:t xml:space="preserve">  </w:t>
      </w:r>
      <w:r w:rsidRPr="00031431">
        <w:rPr>
          <w:rFonts w:ascii="Times New Roman" w:hAnsi="Times New Roman" w:cs="Times New Roman"/>
          <w:sz w:val="24"/>
          <w:szCs w:val="24"/>
        </w:rPr>
        <w:t>There is no doubt that numerous provisions in this proposal will make EPA less likely to strengthen standards in the future, even if the scientific evidence would warrant it.</w:t>
      </w:r>
    </w:p>
    <w:p w14:paraId="2DFE7B0B" w14:textId="77777777" w:rsidR="00031431" w:rsidRPr="00031431" w:rsidRDefault="00031431" w:rsidP="00031431">
      <w:pPr>
        <w:spacing w:after="0" w:line="240" w:lineRule="auto"/>
        <w:ind w:firstLine="720"/>
        <w:rPr>
          <w:rFonts w:ascii="Times New Roman" w:hAnsi="Times New Roman" w:cs="Times New Roman"/>
          <w:sz w:val="24"/>
          <w:szCs w:val="24"/>
        </w:rPr>
      </w:pPr>
    </w:p>
    <w:p w14:paraId="7DFD52A6" w14:textId="39E46ABE" w:rsidR="00031431" w:rsidRPr="00031431" w:rsidRDefault="00031431" w:rsidP="00031431">
      <w:pPr>
        <w:spacing w:after="0" w:line="240" w:lineRule="auto"/>
        <w:ind w:firstLine="720"/>
        <w:rPr>
          <w:rFonts w:ascii="Times New Roman" w:hAnsi="Times New Roman" w:cs="Times New Roman"/>
          <w:sz w:val="24"/>
          <w:szCs w:val="24"/>
        </w:rPr>
      </w:pPr>
      <w:r w:rsidRPr="00031431">
        <w:rPr>
          <w:rFonts w:ascii="Times New Roman" w:hAnsi="Times New Roman" w:cs="Times New Roman"/>
          <w:sz w:val="24"/>
          <w:szCs w:val="24"/>
        </w:rPr>
        <w:t>So, I would encourage members to oppose this bill, and instead, celebrate the Clean Air Act.</w:t>
      </w:r>
      <w:r>
        <w:rPr>
          <w:rFonts w:ascii="Times New Roman" w:hAnsi="Times New Roman" w:cs="Times New Roman"/>
          <w:sz w:val="24"/>
          <w:szCs w:val="24"/>
        </w:rPr>
        <w:t xml:space="preserve">  </w:t>
      </w:r>
      <w:r w:rsidRPr="00031431">
        <w:rPr>
          <w:rFonts w:ascii="Times New Roman" w:hAnsi="Times New Roman" w:cs="Times New Roman"/>
          <w:sz w:val="24"/>
          <w:szCs w:val="24"/>
        </w:rPr>
        <w:t>The existing process has a 50-plus year track record of success, driving innovation in pollution control technologies and enabling the cost-effective reduction of pollution.</w:t>
      </w:r>
      <w:r>
        <w:rPr>
          <w:rFonts w:ascii="Times New Roman" w:hAnsi="Times New Roman" w:cs="Times New Roman"/>
          <w:sz w:val="24"/>
          <w:szCs w:val="24"/>
        </w:rPr>
        <w:t xml:space="preserve">  </w:t>
      </w:r>
      <w:r w:rsidRPr="00031431">
        <w:rPr>
          <w:rFonts w:ascii="Times New Roman" w:hAnsi="Times New Roman" w:cs="Times New Roman"/>
          <w:sz w:val="24"/>
          <w:szCs w:val="24"/>
        </w:rPr>
        <w:t>There is no doubt that the progress that has been made would not have been possible absent this law, and there is clearly still work to be done.</w:t>
      </w:r>
    </w:p>
    <w:p w14:paraId="44F3969E" w14:textId="77777777" w:rsidR="00031431" w:rsidRDefault="00031431" w:rsidP="00031431">
      <w:pPr>
        <w:spacing w:after="0" w:line="240" w:lineRule="auto"/>
        <w:ind w:firstLine="720"/>
        <w:rPr>
          <w:rFonts w:ascii="Times New Roman" w:hAnsi="Times New Roman" w:cs="Times New Roman"/>
          <w:sz w:val="24"/>
          <w:szCs w:val="24"/>
        </w:rPr>
      </w:pPr>
    </w:p>
    <w:p w14:paraId="7A8A0561" w14:textId="1013CF25" w:rsidR="00031431" w:rsidRPr="00031431" w:rsidRDefault="00031431" w:rsidP="00031431">
      <w:pPr>
        <w:spacing w:after="0" w:line="240" w:lineRule="auto"/>
        <w:ind w:firstLine="720"/>
        <w:rPr>
          <w:rFonts w:ascii="Times New Roman" w:hAnsi="Times New Roman" w:cs="Times New Roman"/>
          <w:sz w:val="24"/>
          <w:szCs w:val="24"/>
        </w:rPr>
      </w:pPr>
      <w:r w:rsidRPr="00031431">
        <w:rPr>
          <w:rFonts w:ascii="Times New Roman" w:hAnsi="Times New Roman" w:cs="Times New Roman"/>
          <w:sz w:val="24"/>
          <w:szCs w:val="24"/>
        </w:rPr>
        <w:t>This bill will take us backwards, and I must encourage members to oppose it.</w:t>
      </w:r>
      <w:r>
        <w:rPr>
          <w:rFonts w:ascii="Times New Roman" w:hAnsi="Times New Roman" w:cs="Times New Roman"/>
          <w:sz w:val="24"/>
          <w:szCs w:val="24"/>
        </w:rPr>
        <w:t xml:space="preserve">  </w:t>
      </w:r>
      <w:r w:rsidRPr="00031431">
        <w:rPr>
          <w:rFonts w:ascii="Times New Roman" w:hAnsi="Times New Roman" w:cs="Times New Roman"/>
          <w:sz w:val="24"/>
          <w:szCs w:val="24"/>
        </w:rPr>
        <w:t>Despite my disappointment with the Environment Subcommittee’s bill, I would like to express my appreciation to Chairs Rodgers and Guthrie, Ranking Members Pallone and Eshoo, and the committee members and staff who have worked to advance three critical Alzheimer’s bills today.</w:t>
      </w:r>
      <w:r>
        <w:rPr>
          <w:rFonts w:ascii="Times New Roman" w:hAnsi="Times New Roman" w:cs="Times New Roman"/>
          <w:sz w:val="24"/>
          <w:szCs w:val="24"/>
        </w:rPr>
        <w:t xml:space="preserve">  </w:t>
      </w:r>
      <w:r w:rsidRPr="00031431">
        <w:rPr>
          <w:rFonts w:ascii="Times New Roman" w:hAnsi="Times New Roman" w:cs="Times New Roman"/>
          <w:sz w:val="24"/>
          <w:szCs w:val="24"/>
        </w:rPr>
        <w:t>I also want to thank New York’s Capital Region community living with Alzheimer’s who inspire me to help lead this fight.</w:t>
      </w:r>
    </w:p>
    <w:p w14:paraId="1BFD5AE5" w14:textId="77777777" w:rsidR="00031431" w:rsidRPr="00031431" w:rsidRDefault="00031431" w:rsidP="00031431">
      <w:pPr>
        <w:spacing w:after="0" w:line="240" w:lineRule="auto"/>
        <w:ind w:firstLine="720"/>
        <w:rPr>
          <w:rFonts w:ascii="Times New Roman" w:hAnsi="Times New Roman" w:cs="Times New Roman"/>
          <w:sz w:val="24"/>
          <w:szCs w:val="24"/>
        </w:rPr>
      </w:pPr>
    </w:p>
    <w:p w14:paraId="29FB92EB" w14:textId="1DF632D6" w:rsidR="00031431" w:rsidRPr="00031431" w:rsidRDefault="00031431" w:rsidP="00031431">
      <w:pPr>
        <w:spacing w:after="0" w:line="240" w:lineRule="auto"/>
        <w:ind w:firstLine="720"/>
        <w:rPr>
          <w:rFonts w:ascii="Times New Roman" w:hAnsi="Times New Roman" w:cs="Times New Roman"/>
          <w:sz w:val="24"/>
          <w:szCs w:val="24"/>
        </w:rPr>
      </w:pPr>
      <w:r w:rsidRPr="00031431">
        <w:rPr>
          <w:rFonts w:ascii="Times New Roman" w:hAnsi="Times New Roman" w:cs="Times New Roman"/>
          <w:sz w:val="24"/>
          <w:szCs w:val="24"/>
        </w:rPr>
        <w:t>I see your pain and struggles, but also your strength and resilience.</w:t>
      </w:r>
      <w:r>
        <w:rPr>
          <w:rFonts w:ascii="Times New Roman" w:hAnsi="Times New Roman" w:cs="Times New Roman"/>
          <w:sz w:val="24"/>
          <w:szCs w:val="24"/>
        </w:rPr>
        <w:t xml:space="preserve">  </w:t>
      </w:r>
      <w:r w:rsidRPr="00031431">
        <w:rPr>
          <w:rFonts w:ascii="Times New Roman" w:hAnsi="Times New Roman" w:cs="Times New Roman"/>
          <w:sz w:val="24"/>
          <w:szCs w:val="24"/>
        </w:rPr>
        <w:t>I look forward to seeing us move forward the National Alzheimer’s Project Act Reauthorization Act, the Alzheimer’s Accountability and Investment Act, and the BOLD Infrastructure for Alzheimer’s Reauthorization Act.</w:t>
      </w:r>
    </w:p>
    <w:p w14:paraId="333FF85F" w14:textId="77777777" w:rsidR="00031431" w:rsidRPr="00031431" w:rsidRDefault="00031431" w:rsidP="00031431">
      <w:pPr>
        <w:spacing w:after="0" w:line="240" w:lineRule="auto"/>
        <w:ind w:firstLine="720"/>
        <w:rPr>
          <w:rFonts w:ascii="Times New Roman" w:hAnsi="Times New Roman" w:cs="Times New Roman"/>
          <w:sz w:val="24"/>
          <w:szCs w:val="24"/>
        </w:rPr>
      </w:pPr>
    </w:p>
    <w:p w14:paraId="303D12AC" w14:textId="558895FF" w:rsidR="00986995" w:rsidRPr="00031431" w:rsidRDefault="00031431" w:rsidP="00031431">
      <w:pPr>
        <w:spacing w:after="0" w:line="240" w:lineRule="auto"/>
        <w:ind w:firstLine="720"/>
        <w:rPr>
          <w:rFonts w:ascii="Times New Roman" w:hAnsi="Times New Roman" w:cs="Times New Roman"/>
          <w:sz w:val="24"/>
          <w:szCs w:val="24"/>
        </w:rPr>
      </w:pPr>
      <w:r w:rsidRPr="00031431">
        <w:rPr>
          <w:rFonts w:ascii="Times New Roman" w:hAnsi="Times New Roman" w:cs="Times New Roman"/>
          <w:sz w:val="24"/>
          <w:szCs w:val="24"/>
        </w:rPr>
        <w:lastRenderedPageBreak/>
        <w:t>These are meaningful bills that will bring investments, coordination, and hope to so many Americans.</w:t>
      </w:r>
      <w:r>
        <w:rPr>
          <w:rFonts w:ascii="Times New Roman" w:hAnsi="Times New Roman" w:cs="Times New Roman"/>
          <w:sz w:val="24"/>
          <w:szCs w:val="24"/>
        </w:rPr>
        <w:t xml:space="preserve">  </w:t>
      </w:r>
      <w:r w:rsidRPr="00031431">
        <w:rPr>
          <w:rFonts w:ascii="Times New Roman" w:hAnsi="Times New Roman" w:cs="Times New Roman"/>
          <w:sz w:val="24"/>
          <w:szCs w:val="24"/>
        </w:rPr>
        <w:t>Thank you again, Madam Chair. With that, I yield back.</w:t>
      </w:r>
    </w:p>
    <w:sectPr w:rsidR="00986995" w:rsidRPr="00031431" w:rsidSect="00D65905">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D12BB" w14:textId="77777777" w:rsidR="00D65905" w:rsidRDefault="00D65905" w:rsidP="00D65905">
      <w:pPr>
        <w:spacing w:after="0" w:line="240" w:lineRule="auto"/>
      </w:pPr>
      <w:r>
        <w:separator/>
      </w:r>
    </w:p>
  </w:endnote>
  <w:endnote w:type="continuationSeparator" w:id="0">
    <w:p w14:paraId="2779A676" w14:textId="77777777" w:rsidR="00D65905" w:rsidRDefault="00D65905" w:rsidP="00D65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A40A3" w14:textId="77777777" w:rsidR="00D65905" w:rsidRDefault="00D65905" w:rsidP="00D65905">
      <w:pPr>
        <w:spacing w:after="0" w:line="240" w:lineRule="auto"/>
      </w:pPr>
      <w:r>
        <w:separator/>
      </w:r>
    </w:p>
  </w:footnote>
  <w:footnote w:type="continuationSeparator" w:id="0">
    <w:p w14:paraId="60E6CD36" w14:textId="77777777" w:rsidR="00D65905" w:rsidRDefault="00D65905" w:rsidP="00D65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E075D" w14:textId="029EBB23" w:rsidR="00D65905" w:rsidRPr="00D65905" w:rsidRDefault="00BB5BD8">
    <w:pPr>
      <w:pStyle w:val="Header"/>
      <w:rPr>
        <w:rFonts w:ascii="Times New Roman" w:hAnsi="Times New Roman" w:cs="Times New Roman"/>
        <w:sz w:val="24"/>
        <w:szCs w:val="24"/>
      </w:rPr>
    </w:pPr>
    <w:r>
      <w:rPr>
        <w:rFonts w:ascii="Times New Roman" w:hAnsi="Times New Roman" w:cs="Times New Roman"/>
        <w:sz w:val="24"/>
        <w:szCs w:val="24"/>
      </w:rPr>
      <w:t>March 2</w:t>
    </w:r>
    <w:r w:rsidR="00031431">
      <w:rPr>
        <w:rFonts w:ascii="Times New Roman" w:hAnsi="Times New Roman" w:cs="Times New Roman"/>
        <w:sz w:val="24"/>
        <w:szCs w:val="24"/>
      </w:rPr>
      <w:t>0</w:t>
    </w:r>
    <w:r>
      <w:rPr>
        <w:rFonts w:ascii="Times New Roman" w:hAnsi="Times New Roman" w:cs="Times New Roman"/>
        <w:sz w:val="24"/>
        <w:szCs w:val="24"/>
      </w:rPr>
      <w:t xml:space="preserve">, 2024 </w:t>
    </w:r>
  </w:p>
  <w:p w14:paraId="7F9F5326" w14:textId="301752BE" w:rsidR="00D65905" w:rsidRPr="00D65905" w:rsidRDefault="00D65905">
    <w:pPr>
      <w:pStyle w:val="Header"/>
      <w:rPr>
        <w:rFonts w:ascii="Times New Roman" w:hAnsi="Times New Roman" w:cs="Times New Roman"/>
        <w:sz w:val="24"/>
        <w:szCs w:val="24"/>
      </w:rPr>
    </w:pPr>
    <w:r w:rsidRPr="00D65905">
      <w:rPr>
        <w:rFonts w:ascii="Times New Roman" w:hAnsi="Times New Roman" w:cs="Times New Roman"/>
        <w:sz w:val="24"/>
        <w:szCs w:val="24"/>
      </w:rPr>
      <w:t xml:space="preserve">Page </w:t>
    </w:r>
    <w:sdt>
      <w:sdtPr>
        <w:rPr>
          <w:rFonts w:ascii="Times New Roman" w:hAnsi="Times New Roman" w:cs="Times New Roman"/>
          <w:sz w:val="24"/>
          <w:szCs w:val="24"/>
        </w:rPr>
        <w:id w:val="551419581"/>
        <w:docPartObj>
          <w:docPartGallery w:val="Page Numbers (Top of Page)"/>
          <w:docPartUnique/>
        </w:docPartObj>
      </w:sdtPr>
      <w:sdtEndPr>
        <w:rPr>
          <w:noProof/>
        </w:rPr>
      </w:sdtEndPr>
      <w:sdtContent>
        <w:r w:rsidRPr="00D65905">
          <w:rPr>
            <w:rFonts w:ascii="Times New Roman" w:hAnsi="Times New Roman" w:cs="Times New Roman"/>
            <w:sz w:val="24"/>
            <w:szCs w:val="24"/>
          </w:rPr>
          <w:fldChar w:fldCharType="begin"/>
        </w:r>
        <w:r w:rsidRPr="00D65905">
          <w:rPr>
            <w:rFonts w:ascii="Times New Roman" w:hAnsi="Times New Roman" w:cs="Times New Roman"/>
            <w:sz w:val="24"/>
            <w:szCs w:val="24"/>
          </w:rPr>
          <w:instrText xml:space="preserve"> PAGE   \* MERGEFORMAT </w:instrText>
        </w:r>
        <w:r w:rsidRPr="00D65905">
          <w:rPr>
            <w:rFonts w:ascii="Times New Roman" w:hAnsi="Times New Roman" w:cs="Times New Roman"/>
            <w:sz w:val="24"/>
            <w:szCs w:val="24"/>
          </w:rPr>
          <w:fldChar w:fldCharType="separate"/>
        </w:r>
        <w:r w:rsidRPr="00D65905">
          <w:rPr>
            <w:rFonts w:ascii="Times New Roman" w:hAnsi="Times New Roman" w:cs="Times New Roman"/>
            <w:noProof/>
            <w:sz w:val="24"/>
            <w:szCs w:val="24"/>
          </w:rPr>
          <w:t>2</w:t>
        </w:r>
        <w:r w:rsidRPr="00D65905">
          <w:rPr>
            <w:rFonts w:ascii="Times New Roman" w:hAnsi="Times New Roman" w:cs="Times New Roman"/>
            <w:noProof/>
            <w:sz w:val="24"/>
            <w:szCs w:val="24"/>
          </w:rPr>
          <w:fldChar w:fldCharType="end"/>
        </w:r>
      </w:sdtContent>
    </w:sdt>
  </w:p>
  <w:p w14:paraId="1EC67F50" w14:textId="77777777" w:rsidR="00D65905" w:rsidRPr="00D65905" w:rsidRDefault="00D65905">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905"/>
    <w:rsid w:val="00031431"/>
    <w:rsid w:val="00065227"/>
    <w:rsid w:val="000729A7"/>
    <w:rsid w:val="000B50D1"/>
    <w:rsid w:val="001414EC"/>
    <w:rsid w:val="00186355"/>
    <w:rsid w:val="002A3D0A"/>
    <w:rsid w:val="003754BE"/>
    <w:rsid w:val="005563F8"/>
    <w:rsid w:val="005F6589"/>
    <w:rsid w:val="00600DFE"/>
    <w:rsid w:val="007478C3"/>
    <w:rsid w:val="007E1534"/>
    <w:rsid w:val="008E2493"/>
    <w:rsid w:val="009069AC"/>
    <w:rsid w:val="00932055"/>
    <w:rsid w:val="00986995"/>
    <w:rsid w:val="00A91B14"/>
    <w:rsid w:val="00AF3C50"/>
    <w:rsid w:val="00B311BF"/>
    <w:rsid w:val="00B847F5"/>
    <w:rsid w:val="00BB5BD8"/>
    <w:rsid w:val="00C13C38"/>
    <w:rsid w:val="00C554F6"/>
    <w:rsid w:val="00D417A1"/>
    <w:rsid w:val="00D65905"/>
    <w:rsid w:val="00F4371B"/>
    <w:rsid w:val="00F55EE3"/>
    <w:rsid w:val="00FF4240"/>
    <w:rsid w:val="00FF5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0B647"/>
  <w15:chartTrackingRefBased/>
  <w15:docId w15:val="{CEE56C40-4293-4AA2-AF88-D114285F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905"/>
  </w:style>
  <w:style w:type="paragraph" w:styleId="Footer">
    <w:name w:val="footer"/>
    <w:basedOn w:val="Normal"/>
    <w:link w:val="FooterChar"/>
    <w:uiPriority w:val="99"/>
    <w:unhideWhenUsed/>
    <w:rsid w:val="00D65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905"/>
  </w:style>
  <w:style w:type="paragraph" w:styleId="NormalWeb">
    <w:name w:val="Normal (Web)"/>
    <w:basedOn w:val="Normal"/>
    <w:uiPriority w:val="99"/>
    <w:unhideWhenUsed/>
    <w:rsid w:val="001414EC"/>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52890">
      <w:bodyDiv w:val="1"/>
      <w:marLeft w:val="0"/>
      <w:marRight w:val="0"/>
      <w:marTop w:val="0"/>
      <w:marBottom w:val="0"/>
      <w:divBdr>
        <w:top w:val="none" w:sz="0" w:space="0" w:color="auto"/>
        <w:left w:val="none" w:sz="0" w:space="0" w:color="auto"/>
        <w:bottom w:val="none" w:sz="0" w:space="0" w:color="auto"/>
        <w:right w:val="none" w:sz="0" w:space="0" w:color="auto"/>
      </w:divBdr>
    </w:div>
    <w:div w:id="1601331734">
      <w:bodyDiv w:val="1"/>
      <w:marLeft w:val="0"/>
      <w:marRight w:val="0"/>
      <w:marTop w:val="0"/>
      <w:marBottom w:val="0"/>
      <w:divBdr>
        <w:top w:val="none" w:sz="0" w:space="0" w:color="auto"/>
        <w:left w:val="none" w:sz="0" w:space="0" w:color="auto"/>
        <w:bottom w:val="none" w:sz="0" w:space="0" w:color="auto"/>
        <w:right w:val="none" w:sz="0" w:space="0" w:color="auto"/>
      </w:divBdr>
    </w:div>
    <w:div w:id="167807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Caroline</dc:creator>
  <cp:keywords/>
  <dc:description/>
  <cp:lastModifiedBy>Roehrig, Emma</cp:lastModifiedBy>
  <cp:revision>4</cp:revision>
  <dcterms:created xsi:type="dcterms:W3CDTF">2023-07-27T19:38:00Z</dcterms:created>
  <dcterms:modified xsi:type="dcterms:W3CDTF">2024-03-21T18:07:00Z</dcterms:modified>
</cp:coreProperties>
</file>